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063" w:rsidRDefault="00E16063" w:rsidP="000B1B42">
      <w:pPr>
        <w:jc w:val="both"/>
        <w:rPr>
          <w:rFonts w:ascii="Times New Roman" w:hAnsi="Times New Roman" w:cs="Times New Roman"/>
          <w:b/>
          <w:sz w:val="36"/>
          <w:szCs w:val="28"/>
          <w:u w:val="single"/>
        </w:rPr>
      </w:pPr>
      <w:r w:rsidRPr="000B1B42">
        <w:rPr>
          <w:rFonts w:ascii="Times New Roman" w:hAnsi="Times New Roman" w:cs="Times New Roman"/>
          <w:b/>
          <w:sz w:val="36"/>
          <w:szCs w:val="28"/>
          <w:u w:val="single"/>
        </w:rPr>
        <w:t>Réponses aux questions sur Book-Case Maintenance</w:t>
      </w:r>
    </w:p>
    <w:p w:rsidR="000B1B42" w:rsidRPr="000B1B42" w:rsidRDefault="000B1B42" w:rsidP="000B1B42">
      <w:pPr>
        <w:jc w:val="both"/>
        <w:rPr>
          <w:rFonts w:ascii="Times New Roman" w:hAnsi="Times New Roman" w:cs="Times New Roman"/>
          <w:b/>
          <w:sz w:val="36"/>
          <w:szCs w:val="28"/>
          <w:u w:val="single"/>
        </w:rPr>
      </w:pPr>
    </w:p>
    <w:p w:rsidR="00E16063" w:rsidRPr="000B1B42" w:rsidRDefault="00E16063" w:rsidP="000B1B42">
      <w:pPr>
        <w:jc w:val="both"/>
        <w:rPr>
          <w:rFonts w:ascii="Times New Roman" w:hAnsi="Times New Roman" w:cs="Times New Roman"/>
          <w:sz w:val="28"/>
          <w:szCs w:val="28"/>
        </w:rPr>
      </w:pPr>
      <w:r w:rsidRPr="000B1B42">
        <w:rPr>
          <w:rFonts w:ascii="Times New Roman" w:hAnsi="Times New Roman" w:cs="Times New Roman"/>
          <w:b/>
          <w:sz w:val="28"/>
          <w:szCs w:val="28"/>
          <w:u w:val="single"/>
        </w:rPr>
        <w:t>Question 2.1</w:t>
      </w:r>
      <w:r w:rsidRPr="000B1B42">
        <w:rPr>
          <w:rFonts w:ascii="Times New Roman" w:hAnsi="Times New Roman" w:cs="Times New Roman"/>
          <w:sz w:val="28"/>
          <w:szCs w:val="28"/>
        </w:rPr>
        <w:t xml:space="preserve">) Examinons le Centre de cout de </w:t>
      </w:r>
      <w:r w:rsidR="000B1B42" w:rsidRPr="000B1B42">
        <w:rPr>
          <w:rFonts w:ascii="Times New Roman" w:hAnsi="Times New Roman" w:cs="Times New Roman"/>
          <w:sz w:val="28"/>
          <w:szCs w:val="28"/>
        </w:rPr>
        <w:t>maintenance</w:t>
      </w:r>
      <w:r w:rsidRPr="000B1B42">
        <w:rPr>
          <w:rFonts w:ascii="Times New Roman" w:hAnsi="Times New Roman" w:cs="Times New Roman"/>
          <w:sz w:val="28"/>
          <w:szCs w:val="28"/>
        </w:rPr>
        <w:t xml:space="preserve"> qui a été </w:t>
      </w:r>
      <w:r w:rsidR="000B1B42" w:rsidRPr="000B1B42">
        <w:rPr>
          <w:rFonts w:ascii="Times New Roman" w:hAnsi="Times New Roman" w:cs="Times New Roman"/>
          <w:sz w:val="28"/>
          <w:szCs w:val="28"/>
        </w:rPr>
        <w:t>créé</w:t>
      </w:r>
      <w:r w:rsidRPr="000B1B42">
        <w:rPr>
          <w:rFonts w:ascii="Times New Roman" w:hAnsi="Times New Roman" w:cs="Times New Roman"/>
          <w:sz w:val="28"/>
          <w:szCs w:val="28"/>
        </w:rPr>
        <w:t xml:space="preserve"> et commentons :</w:t>
      </w:r>
      <w:r w:rsidR="000B1B42" w:rsidRPr="000B1B42">
        <w:rPr>
          <w:rFonts w:ascii="Times New Roman" w:hAnsi="Times New Roman" w:cs="Times New Roman"/>
          <w:sz w:val="28"/>
          <w:szCs w:val="28"/>
        </w:rPr>
        <w:t xml:space="preserve"> on y trouve le budget à la</w:t>
      </w:r>
      <w:r w:rsidR="00F737FF" w:rsidRPr="000B1B42">
        <w:rPr>
          <w:rFonts w:ascii="Times New Roman" w:hAnsi="Times New Roman" w:cs="Times New Roman"/>
          <w:sz w:val="28"/>
          <w:szCs w:val="28"/>
        </w:rPr>
        <w:t xml:space="preserve"> main d’œuvre direct et heure de MOD.</w:t>
      </w:r>
    </w:p>
    <w:p w:rsidR="00F737FF" w:rsidRPr="000B1B42" w:rsidRDefault="00F737FF" w:rsidP="000B1B42">
      <w:pPr>
        <w:jc w:val="both"/>
        <w:rPr>
          <w:rFonts w:ascii="Times New Roman" w:hAnsi="Times New Roman" w:cs="Times New Roman"/>
          <w:sz w:val="28"/>
          <w:szCs w:val="28"/>
        </w:rPr>
      </w:pPr>
      <w:r w:rsidRPr="000B1B42">
        <w:rPr>
          <w:rFonts w:ascii="Times New Roman" w:hAnsi="Times New Roman" w:cs="Times New Roman"/>
          <w:b/>
          <w:sz w:val="28"/>
          <w:szCs w:val="28"/>
          <w:u w:val="single"/>
        </w:rPr>
        <w:t>Question 2.2)</w:t>
      </w:r>
      <w:r w:rsidRPr="000B1B42">
        <w:rPr>
          <w:rFonts w:ascii="Times New Roman" w:hAnsi="Times New Roman" w:cs="Times New Roman"/>
          <w:sz w:val="28"/>
          <w:szCs w:val="28"/>
        </w:rPr>
        <w:t xml:space="preserve"> Au niveau des tables des natures d’opération il se trouve des maintenances spécialisés.</w:t>
      </w:r>
    </w:p>
    <w:p w:rsidR="00F737FF" w:rsidRPr="000B1B42" w:rsidRDefault="00F737FF" w:rsidP="000B1B42">
      <w:pPr>
        <w:jc w:val="both"/>
        <w:rPr>
          <w:rFonts w:ascii="Times New Roman" w:hAnsi="Times New Roman" w:cs="Times New Roman"/>
          <w:sz w:val="28"/>
          <w:szCs w:val="28"/>
        </w:rPr>
      </w:pPr>
      <w:r w:rsidRPr="000B1B42">
        <w:rPr>
          <w:rFonts w:ascii="Times New Roman" w:hAnsi="Times New Roman" w:cs="Times New Roman"/>
          <w:b/>
          <w:sz w:val="28"/>
          <w:szCs w:val="28"/>
          <w:u w:val="single"/>
        </w:rPr>
        <w:t>Question 2.3)</w:t>
      </w:r>
      <w:r w:rsidRPr="000B1B42">
        <w:rPr>
          <w:rFonts w:ascii="Times New Roman" w:hAnsi="Times New Roman" w:cs="Times New Roman"/>
          <w:sz w:val="28"/>
          <w:szCs w:val="28"/>
        </w:rPr>
        <w:t xml:space="preserve"> Examen des gammes de maintenances qui ont été enregistré : on peut dire que le changement de la gamme est peu couteuse et est rapide. </w:t>
      </w:r>
    </w:p>
    <w:p w:rsidR="00F737FF" w:rsidRPr="000B1B42" w:rsidRDefault="00683E65" w:rsidP="000B1B42">
      <w:pPr>
        <w:jc w:val="both"/>
        <w:rPr>
          <w:rFonts w:ascii="Times New Roman" w:hAnsi="Times New Roman" w:cs="Times New Roman"/>
          <w:sz w:val="28"/>
          <w:szCs w:val="28"/>
        </w:rPr>
      </w:pPr>
      <w:r w:rsidRPr="000B1B42">
        <w:rPr>
          <w:rFonts w:ascii="Times New Roman" w:hAnsi="Times New Roman" w:cs="Times New Roman"/>
          <w:sz w:val="28"/>
          <w:szCs w:val="28"/>
        </w:rPr>
        <w:t xml:space="preserve">Le temps d’immobilisation est inférieur au temps de travail si la durée d’immobilisation est </w:t>
      </w:r>
      <w:r w:rsidR="000B1B42" w:rsidRPr="000B1B42">
        <w:rPr>
          <w:rFonts w:ascii="Times New Roman" w:hAnsi="Times New Roman" w:cs="Times New Roman"/>
          <w:sz w:val="28"/>
          <w:szCs w:val="28"/>
        </w:rPr>
        <w:t>égale</w:t>
      </w:r>
      <w:r w:rsidRPr="000B1B42">
        <w:rPr>
          <w:rFonts w:ascii="Times New Roman" w:hAnsi="Times New Roman" w:cs="Times New Roman"/>
          <w:sz w:val="28"/>
          <w:szCs w:val="28"/>
        </w:rPr>
        <w:t xml:space="preserve"> à la durée prévisionnelle de l’équipement.</w:t>
      </w:r>
    </w:p>
    <w:p w:rsidR="00683E65" w:rsidRPr="000B1B42" w:rsidRDefault="00683E65" w:rsidP="000B1B42">
      <w:pPr>
        <w:jc w:val="both"/>
        <w:rPr>
          <w:rFonts w:ascii="Times New Roman" w:hAnsi="Times New Roman" w:cs="Times New Roman"/>
          <w:sz w:val="28"/>
          <w:szCs w:val="28"/>
        </w:rPr>
      </w:pPr>
      <w:r w:rsidRPr="000B1B42">
        <w:rPr>
          <w:rFonts w:ascii="Times New Roman" w:hAnsi="Times New Roman" w:cs="Times New Roman"/>
          <w:sz w:val="28"/>
          <w:szCs w:val="28"/>
        </w:rPr>
        <w:t>Le temps d’immobilisation est inférieur au temps de travail si l’intervention est lente.</w:t>
      </w:r>
    </w:p>
    <w:p w:rsidR="00683E65" w:rsidRPr="000B1B42" w:rsidRDefault="00C81C20" w:rsidP="000B1B42">
      <w:pPr>
        <w:jc w:val="both"/>
        <w:rPr>
          <w:rFonts w:ascii="Times New Roman" w:hAnsi="Times New Roman" w:cs="Times New Roman"/>
          <w:sz w:val="28"/>
          <w:szCs w:val="28"/>
        </w:rPr>
      </w:pPr>
      <w:r w:rsidRPr="000B1B42">
        <w:rPr>
          <w:rFonts w:ascii="Times New Roman" w:hAnsi="Times New Roman" w:cs="Times New Roman"/>
          <w:b/>
          <w:sz w:val="28"/>
          <w:szCs w:val="28"/>
          <w:u w:val="single"/>
        </w:rPr>
        <w:t>Question 3.3)</w:t>
      </w:r>
      <w:r w:rsidRPr="000B1B42">
        <w:rPr>
          <w:rFonts w:ascii="Times New Roman" w:hAnsi="Times New Roman" w:cs="Times New Roman"/>
          <w:sz w:val="28"/>
          <w:szCs w:val="28"/>
        </w:rPr>
        <w:t xml:space="preserve"> Le sous-type Palliatif signifie une réparation provisoire qui demandera une nouvelle intervention.</w:t>
      </w:r>
    </w:p>
    <w:p w:rsidR="00C81C20" w:rsidRPr="000B1B42" w:rsidRDefault="00C81C20" w:rsidP="000B1B42">
      <w:pPr>
        <w:jc w:val="both"/>
        <w:rPr>
          <w:rFonts w:ascii="Times New Roman" w:hAnsi="Times New Roman" w:cs="Times New Roman"/>
          <w:sz w:val="28"/>
          <w:szCs w:val="28"/>
        </w:rPr>
      </w:pPr>
      <w:r w:rsidRPr="000B1B42">
        <w:rPr>
          <w:rFonts w:ascii="Times New Roman" w:hAnsi="Times New Roman" w:cs="Times New Roman"/>
          <w:b/>
          <w:sz w:val="28"/>
          <w:szCs w:val="28"/>
          <w:u w:val="single"/>
        </w:rPr>
        <w:t>Question 3.6)</w:t>
      </w:r>
      <w:r w:rsidRPr="000B1B42">
        <w:rPr>
          <w:rFonts w:ascii="Times New Roman" w:hAnsi="Times New Roman" w:cs="Times New Roman"/>
          <w:sz w:val="28"/>
          <w:szCs w:val="28"/>
        </w:rPr>
        <w:t xml:space="preserve"> SI on examine la page des opérations on remarque que l’ordre passe au statut terminé</w:t>
      </w:r>
    </w:p>
    <w:p w:rsidR="00C81C20" w:rsidRPr="000B1B42" w:rsidRDefault="00C81C20" w:rsidP="000B1B42">
      <w:pPr>
        <w:jc w:val="both"/>
        <w:rPr>
          <w:rFonts w:ascii="Times New Roman" w:hAnsi="Times New Roman" w:cs="Times New Roman"/>
          <w:sz w:val="28"/>
          <w:szCs w:val="28"/>
        </w:rPr>
      </w:pPr>
      <w:r w:rsidRPr="000B1B42">
        <w:rPr>
          <w:rFonts w:ascii="Times New Roman" w:hAnsi="Times New Roman" w:cs="Times New Roman"/>
          <w:b/>
          <w:sz w:val="28"/>
          <w:szCs w:val="28"/>
          <w:u w:val="single"/>
        </w:rPr>
        <w:t>Question 3.9)</w:t>
      </w:r>
      <w:r w:rsidRPr="000B1B42">
        <w:rPr>
          <w:rFonts w:ascii="Times New Roman" w:hAnsi="Times New Roman" w:cs="Times New Roman"/>
          <w:sz w:val="28"/>
          <w:szCs w:val="28"/>
        </w:rPr>
        <w:t xml:space="preserve"> Commentons le liste : on remarque qu’il ya des écarts sur le temps interne, le cout interne et sur le temps d’immobilisation.</w:t>
      </w:r>
    </w:p>
    <w:p w:rsidR="00C81C20" w:rsidRPr="000B1B42" w:rsidRDefault="00C81C20" w:rsidP="000B1B42">
      <w:pPr>
        <w:jc w:val="both"/>
        <w:rPr>
          <w:rFonts w:ascii="Times New Roman" w:hAnsi="Times New Roman" w:cs="Times New Roman"/>
          <w:sz w:val="28"/>
          <w:szCs w:val="28"/>
        </w:rPr>
      </w:pPr>
      <w:r w:rsidRPr="000B1B42">
        <w:rPr>
          <w:rFonts w:ascii="Times New Roman" w:hAnsi="Times New Roman" w:cs="Times New Roman"/>
          <w:b/>
          <w:sz w:val="28"/>
          <w:szCs w:val="28"/>
          <w:u w:val="single"/>
        </w:rPr>
        <w:t>Question 4.8)</w:t>
      </w:r>
      <w:r w:rsidRPr="000B1B42">
        <w:rPr>
          <w:rFonts w:ascii="Times New Roman" w:hAnsi="Times New Roman" w:cs="Times New Roman"/>
          <w:sz w:val="28"/>
          <w:szCs w:val="28"/>
        </w:rPr>
        <w:t xml:space="preserve"> : </w:t>
      </w:r>
      <w:r w:rsidR="00FB525A" w:rsidRPr="000B1B42">
        <w:rPr>
          <w:rFonts w:ascii="Times New Roman" w:hAnsi="Times New Roman" w:cs="Times New Roman"/>
          <w:sz w:val="28"/>
          <w:szCs w:val="28"/>
        </w:rPr>
        <w:t>Sur la page opérations il ya eu changement de la courroie et l’ordre passe au statut terminé.</w:t>
      </w:r>
    </w:p>
    <w:p w:rsidR="00FB525A" w:rsidRPr="000B1B42" w:rsidRDefault="00FB525A" w:rsidP="000B1B42">
      <w:pPr>
        <w:jc w:val="both"/>
        <w:rPr>
          <w:rFonts w:ascii="Times New Roman" w:hAnsi="Times New Roman" w:cs="Times New Roman"/>
          <w:sz w:val="28"/>
          <w:szCs w:val="28"/>
        </w:rPr>
      </w:pPr>
      <w:r w:rsidRPr="000B1B42">
        <w:rPr>
          <w:rFonts w:ascii="Times New Roman" w:hAnsi="Times New Roman" w:cs="Times New Roman"/>
          <w:sz w:val="28"/>
          <w:szCs w:val="28"/>
        </w:rPr>
        <w:t>Sur la page ordre de maintenance, l’ordre passe au statut terminé avec une intervention peu couteuse et rapide.</w:t>
      </w:r>
    </w:p>
    <w:p w:rsidR="00FB525A" w:rsidRPr="000B1B42" w:rsidRDefault="00FB525A" w:rsidP="000B1B42">
      <w:pPr>
        <w:jc w:val="both"/>
        <w:rPr>
          <w:rFonts w:ascii="Times New Roman" w:hAnsi="Times New Roman" w:cs="Times New Roman"/>
          <w:sz w:val="28"/>
          <w:szCs w:val="28"/>
        </w:rPr>
      </w:pPr>
      <w:r w:rsidRPr="000B1B42">
        <w:rPr>
          <w:rFonts w:ascii="Times New Roman" w:hAnsi="Times New Roman" w:cs="Times New Roman"/>
          <w:b/>
          <w:sz w:val="28"/>
          <w:szCs w:val="28"/>
          <w:u w:val="single"/>
        </w:rPr>
        <w:t>Question 3.8)</w:t>
      </w:r>
      <w:r w:rsidRPr="000B1B42">
        <w:rPr>
          <w:rFonts w:ascii="Times New Roman" w:hAnsi="Times New Roman" w:cs="Times New Roman"/>
          <w:sz w:val="28"/>
          <w:szCs w:val="28"/>
        </w:rPr>
        <w:t xml:space="preserve"> L’examen de l’ordre clos montre des vibrations de la lame et </w:t>
      </w:r>
      <w:r w:rsidR="00732063" w:rsidRPr="000B1B42">
        <w:rPr>
          <w:rFonts w:ascii="Times New Roman" w:hAnsi="Times New Roman" w:cs="Times New Roman"/>
          <w:sz w:val="28"/>
          <w:szCs w:val="28"/>
        </w:rPr>
        <w:t>usure</w:t>
      </w:r>
      <w:r w:rsidRPr="000B1B42">
        <w:rPr>
          <w:rFonts w:ascii="Times New Roman" w:hAnsi="Times New Roman" w:cs="Times New Roman"/>
          <w:sz w:val="28"/>
          <w:szCs w:val="28"/>
        </w:rPr>
        <w:t xml:space="preserve">  courroie</w:t>
      </w:r>
    </w:p>
    <w:p w:rsidR="00FB525A" w:rsidRPr="000B1B42" w:rsidRDefault="00FB525A" w:rsidP="000B1B42">
      <w:pPr>
        <w:jc w:val="both"/>
        <w:rPr>
          <w:rFonts w:ascii="Times New Roman" w:hAnsi="Times New Roman" w:cs="Times New Roman"/>
          <w:sz w:val="28"/>
          <w:szCs w:val="28"/>
        </w:rPr>
      </w:pPr>
      <w:r w:rsidRPr="000B1B42">
        <w:rPr>
          <w:rFonts w:ascii="Times New Roman" w:hAnsi="Times New Roman" w:cs="Times New Roman"/>
          <w:b/>
          <w:sz w:val="28"/>
          <w:szCs w:val="28"/>
          <w:u w:val="single"/>
        </w:rPr>
        <w:t>Question 3.9)</w:t>
      </w:r>
      <w:r w:rsidRPr="000B1B42">
        <w:rPr>
          <w:rFonts w:ascii="Times New Roman" w:hAnsi="Times New Roman" w:cs="Times New Roman"/>
          <w:sz w:val="28"/>
          <w:szCs w:val="28"/>
        </w:rPr>
        <w:t xml:space="preserve"> Sur la liste on remarque que la vibration a des écarts positifs</w:t>
      </w:r>
      <w:r w:rsidR="00732063" w:rsidRPr="000B1B42">
        <w:rPr>
          <w:rFonts w:ascii="Times New Roman" w:hAnsi="Times New Roman" w:cs="Times New Roman"/>
          <w:sz w:val="28"/>
          <w:szCs w:val="28"/>
        </w:rPr>
        <w:t xml:space="preserve"> </w:t>
      </w:r>
      <w:r w:rsidRPr="000B1B42">
        <w:rPr>
          <w:rFonts w:ascii="Times New Roman" w:hAnsi="Times New Roman" w:cs="Times New Roman"/>
          <w:sz w:val="28"/>
          <w:szCs w:val="28"/>
        </w:rPr>
        <w:t>sur l’équipement SCSC1</w:t>
      </w:r>
      <w:r w:rsidR="00732063" w:rsidRPr="000B1B42">
        <w:rPr>
          <w:rFonts w:ascii="Times New Roman" w:hAnsi="Times New Roman" w:cs="Times New Roman"/>
          <w:sz w:val="28"/>
          <w:szCs w:val="28"/>
        </w:rPr>
        <w:t xml:space="preserve"> et l’usure courroie les quantités prévues sont inférieures aux écarts réalisés. Donc un cout total négatif pour l’usure courroie et positif pour les vibrations.</w:t>
      </w:r>
    </w:p>
    <w:p w:rsidR="00732063" w:rsidRPr="000B1B42" w:rsidRDefault="00732063" w:rsidP="000B1B42">
      <w:pPr>
        <w:jc w:val="both"/>
        <w:rPr>
          <w:rFonts w:ascii="Times New Roman" w:hAnsi="Times New Roman" w:cs="Times New Roman"/>
          <w:sz w:val="28"/>
          <w:szCs w:val="28"/>
        </w:rPr>
      </w:pPr>
      <w:r w:rsidRPr="000B1B42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Question 5.8)</w:t>
      </w:r>
      <w:r w:rsidRPr="000B1B42">
        <w:rPr>
          <w:rFonts w:ascii="Times New Roman" w:hAnsi="Times New Roman" w:cs="Times New Roman"/>
          <w:sz w:val="28"/>
          <w:szCs w:val="28"/>
        </w:rPr>
        <w:t xml:space="preserve"> L’examen de l’</w:t>
      </w:r>
      <w:r w:rsidR="000B1B42" w:rsidRPr="000B1B42">
        <w:rPr>
          <w:rFonts w:ascii="Times New Roman" w:hAnsi="Times New Roman" w:cs="Times New Roman"/>
          <w:sz w:val="28"/>
          <w:szCs w:val="28"/>
        </w:rPr>
        <w:t>o</w:t>
      </w:r>
      <w:r w:rsidRPr="000B1B42">
        <w:rPr>
          <w:rFonts w:ascii="Times New Roman" w:hAnsi="Times New Roman" w:cs="Times New Roman"/>
          <w:sz w:val="28"/>
          <w:szCs w:val="28"/>
        </w:rPr>
        <w:t>rdre clos montre que les o</w:t>
      </w:r>
      <w:r w:rsidR="000B1B42" w:rsidRPr="000B1B42">
        <w:rPr>
          <w:rFonts w:ascii="Times New Roman" w:hAnsi="Times New Roman" w:cs="Times New Roman"/>
          <w:sz w:val="28"/>
          <w:szCs w:val="28"/>
        </w:rPr>
        <w:t>rdres (</w:t>
      </w:r>
      <w:r w:rsidRPr="000B1B42">
        <w:rPr>
          <w:rFonts w:ascii="Times New Roman" w:hAnsi="Times New Roman" w:cs="Times New Roman"/>
          <w:sz w:val="28"/>
          <w:szCs w:val="28"/>
        </w:rPr>
        <w:t xml:space="preserve">vibrations, usures courroies, </w:t>
      </w:r>
      <w:r w:rsidR="000B1B42" w:rsidRPr="000B1B42">
        <w:rPr>
          <w:rFonts w:ascii="Times New Roman" w:hAnsi="Times New Roman" w:cs="Times New Roman"/>
          <w:sz w:val="28"/>
          <w:szCs w:val="28"/>
        </w:rPr>
        <w:t>anomalies</w:t>
      </w:r>
      <w:r w:rsidRPr="000B1B42">
        <w:rPr>
          <w:rFonts w:ascii="Times New Roman" w:hAnsi="Times New Roman" w:cs="Times New Roman"/>
          <w:sz w:val="28"/>
          <w:szCs w:val="28"/>
        </w:rPr>
        <w:t>) sont soldés.</w:t>
      </w:r>
    </w:p>
    <w:p w:rsidR="000B1B42" w:rsidRPr="000B1B42" w:rsidRDefault="000B1B42" w:rsidP="000B1B42">
      <w:pPr>
        <w:jc w:val="both"/>
        <w:rPr>
          <w:rFonts w:ascii="Times New Roman" w:hAnsi="Times New Roman" w:cs="Times New Roman"/>
          <w:sz w:val="28"/>
          <w:szCs w:val="28"/>
        </w:rPr>
      </w:pPr>
      <w:r w:rsidRPr="000B1B42">
        <w:rPr>
          <w:rFonts w:ascii="Times New Roman" w:hAnsi="Times New Roman" w:cs="Times New Roman"/>
          <w:b/>
          <w:sz w:val="28"/>
          <w:szCs w:val="28"/>
          <w:u w:val="single"/>
        </w:rPr>
        <w:t>Question 5.9)</w:t>
      </w:r>
      <w:r w:rsidRPr="000B1B42">
        <w:rPr>
          <w:rFonts w:ascii="Times New Roman" w:hAnsi="Times New Roman" w:cs="Times New Roman"/>
          <w:sz w:val="28"/>
          <w:szCs w:val="28"/>
        </w:rPr>
        <w:t xml:space="preserve"> On remarque que l’usure courroie et l’anomalie dans l’armoire ont un écart de cout total négatif car ce qui est prévu est supérieur à la réalité. Mais on a un cout total de vibrations positif.</w:t>
      </w:r>
    </w:p>
    <w:p w:rsidR="000B1B42" w:rsidRPr="000B1B42" w:rsidRDefault="000B1B42" w:rsidP="000B1B42">
      <w:pPr>
        <w:jc w:val="both"/>
        <w:rPr>
          <w:rFonts w:ascii="Times New Roman" w:hAnsi="Times New Roman" w:cs="Times New Roman"/>
          <w:sz w:val="28"/>
          <w:szCs w:val="28"/>
        </w:rPr>
      </w:pPr>
      <w:r w:rsidRPr="000B1B42">
        <w:rPr>
          <w:rFonts w:ascii="Times New Roman" w:hAnsi="Times New Roman" w:cs="Times New Roman"/>
          <w:b/>
          <w:sz w:val="28"/>
          <w:szCs w:val="28"/>
          <w:u w:val="single"/>
        </w:rPr>
        <w:t>Question 6.7)</w:t>
      </w:r>
      <w:r w:rsidRPr="000B1B42">
        <w:rPr>
          <w:rFonts w:ascii="Times New Roman" w:hAnsi="Times New Roman" w:cs="Times New Roman"/>
          <w:sz w:val="28"/>
          <w:szCs w:val="28"/>
        </w:rPr>
        <w:t xml:space="preserve"> on remarque que les stocks prévisionnels durant les six (6) premiers mois sont négatifs (-9). </w:t>
      </w:r>
    </w:p>
    <w:p w:rsidR="000B1B42" w:rsidRPr="000B1B42" w:rsidRDefault="000B1B42" w:rsidP="00E16063">
      <w:pPr>
        <w:rPr>
          <w:rFonts w:ascii="Times New Roman" w:hAnsi="Times New Roman" w:cs="Times New Roman"/>
          <w:sz w:val="28"/>
          <w:szCs w:val="28"/>
        </w:rPr>
      </w:pPr>
    </w:p>
    <w:p w:rsidR="000B1B42" w:rsidRDefault="000B1B42" w:rsidP="00E16063">
      <w:pPr>
        <w:rPr>
          <w:sz w:val="24"/>
          <w:szCs w:val="24"/>
        </w:rPr>
      </w:pPr>
    </w:p>
    <w:p w:rsidR="00732063" w:rsidRDefault="00732063" w:rsidP="00E16063">
      <w:pPr>
        <w:rPr>
          <w:sz w:val="24"/>
          <w:szCs w:val="24"/>
        </w:rPr>
      </w:pPr>
    </w:p>
    <w:p w:rsidR="00732063" w:rsidRDefault="00732063" w:rsidP="00E16063">
      <w:pPr>
        <w:rPr>
          <w:sz w:val="24"/>
          <w:szCs w:val="24"/>
        </w:rPr>
      </w:pPr>
    </w:p>
    <w:p w:rsidR="00C81C20" w:rsidRDefault="00C81C20" w:rsidP="00E16063">
      <w:pPr>
        <w:rPr>
          <w:sz w:val="24"/>
          <w:szCs w:val="24"/>
        </w:rPr>
      </w:pPr>
    </w:p>
    <w:p w:rsidR="00F737FF" w:rsidRDefault="00F737FF" w:rsidP="00E16063">
      <w:pPr>
        <w:rPr>
          <w:sz w:val="24"/>
          <w:szCs w:val="24"/>
        </w:rPr>
      </w:pPr>
    </w:p>
    <w:p w:rsidR="00E16063" w:rsidRPr="00E16063" w:rsidRDefault="00E16063" w:rsidP="00E16063">
      <w:pPr>
        <w:rPr>
          <w:sz w:val="24"/>
          <w:szCs w:val="24"/>
        </w:rPr>
      </w:pPr>
    </w:p>
    <w:sectPr w:rsidR="00E16063" w:rsidRPr="00E16063" w:rsidSect="00296E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E16063"/>
    <w:rsid w:val="000B1B42"/>
    <w:rsid w:val="000F2C4F"/>
    <w:rsid w:val="00296E60"/>
    <w:rsid w:val="00683E65"/>
    <w:rsid w:val="00732063"/>
    <w:rsid w:val="00C81C20"/>
    <w:rsid w:val="00E16063"/>
    <w:rsid w:val="00F737FF"/>
    <w:rsid w:val="00FB5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E6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315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Mat1ere</dc:creator>
  <cp:lastModifiedBy>aicha</cp:lastModifiedBy>
  <cp:revision>3</cp:revision>
  <dcterms:created xsi:type="dcterms:W3CDTF">2016-07-05T11:12:00Z</dcterms:created>
  <dcterms:modified xsi:type="dcterms:W3CDTF">2016-07-09T12:55:00Z</dcterms:modified>
</cp:coreProperties>
</file>