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B9" w:rsidRDefault="007A0EE6" w:rsidP="007A0EE6">
      <w:pPr>
        <w:jc w:val="center"/>
        <w:rPr>
          <w:sz w:val="28"/>
          <w:szCs w:val="28"/>
        </w:rPr>
      </w:pPr>
      <w:r w:rsidRPr="007A0EE6">
        <w:rPr>
          <w:sz w:val="28"/>
          <w:szCs w:val="28"/>
        </w:rPr>
        <w:t>DOSSIER E-PRELUDE</w:t>
      </w:r>
    </w:p>
    <w:p w:rsidR="007A0EE6" w:rsidRDefault="007A0EE6" w:rsidP="007A0EE6">
      <w:pPr>
        <w:jc w:val="both"/>
        <w:rPr>
          <w:sz w:val="28"/>
          <w:szCs w:val="28"/>
        </w:rPr>
      </w:pPr>
    </w:p>
    <w:p w:rsidR="007A0EE6" w:rsidRDefault="007A0EE6" w:rsidP="007A0EE6">
      <w:pPr>
        <w:jc w:val="both"/>
        <w:rPr>
          <w:sz w:val="28"/>
          <w:szCs w:val="28"/>
        </w:rPr>
      </w:pPr>
    </w:p>
    <w:p w:rsidR="007A0EE6" w:rsidRDefault="007A0EE6" w:rsidP="007A0EE6">
      <w:pPr>
        <w:jc w:val="both"/>
        <w:rPr>
          <w:sz w:val="28"/>
          <w:szCs w:val="28"/>
        </w:rPr>
      </w:pPr>
      <w:r>
        <w:rPr>
          <w:sz w:val="28"/>
          <w:szCs w:val="28"/>
        </w:rPr>
        <w:t>Session 3 : Postes de ch</w:t>
      </w:r>
      <w:r w:rsidR="0020704D">
        <w:rPr>
          <w:sz w:val="28"/>
          <w:szCs w:val="28"/>
        </w:rPr>
        <w:t>arge et gammes de fabrication</w:t>
      </w:r>
    </w:p>
    <w:p w:rsidR="0020704D" w:rsidRDefault="0020704D" w:rsidP="007A0EE6">
      <w:pPr>
        <w:jc w:val="both"/>
        <w:rPr>
          <w:sz w:val="28"/>
          <w:szCs w:val="28"/>
        </w:rPr>
      </w:pPr>
      <w:r>
        <w:rPr>
          <w:sz w:val="28"/>
          <w:szCs w:val="28"/>
        </w:rPr>
        <w:t>Questions :</w:t>
      </w:r>
    </w:p>
    <w:p w:rsidR="0020704D" w:rsidRPr="00F342EA" w:rsidRDefault="0020704D" w:rsidP="007A0EE6">
      <w:pPr>
        <w:jc w:val="both"/>
        <w:rPr>
          <w:b/>
          <w:sz w:val="28"/>
          <w:szCs w:val="28"/>
        </w:rPr>
      </w:pPr>
      <w:r w:rsidRPr="00F342EA">
        <w:rPr>
          <w:b/>
          <w:sz w:val="28"/>
          <w:szCs w:val="28"/>
        </w:rPr>
        <w:t>Question 3-1</w:t>
      </w:r>
      <w:r w:rsidR="00F342EA">
        <w:rPr>
          <w:b/>
          <w:sz w:val="28"/>
          <w:szCs w:val="28"/>
        </w:rPr>
        <w:t> :</w:t>
      </w:r>
      <w:r w:rsidRPr="00F342EA">
        <w:rPr>
          <w:b/>
          <w:sz w:val="28"/>
          <w:szCs w:val="28"/>
        </w:rPr>
        <w:t xml:space="preserve"> Où sont </w:t>
      </w:r>
      <w:proofErr w:type="spellStart"/>
      <w:r w:rsidRPr="00F342EA">
        <w:rPr>
          <w:b/>
          <w:sz w:val="28"/>
          <w:szCs w:val="28"/>
        </w:rPr>
        <w:t>spécificiées</w:t>
      </w:r>
      <w:proofErr w:type="spellEnd"/>
      <w:r w:rsidRPr="00F342EA">
        <w:rPr>
          <w:b/>
          <w:sz w:val="28"/>
          <w:szCs w:val="28"/>
        </w:rPr>
        <w:t xml:space="preserve"> les consommations matières</w:t>
      </w:r>
      <w:r w:rsidR="00F342EA" w:rsidRPr="00F342EA">
        <w:rPr>
          <w:b/>
          <w:sz w:val="28"/>
          <w:szCs w:val="28"/>
        </w:rPr>
        <w:t> ?</w:t>
      </w:r>
    </w:p>
    <w:p w:rsidR="0020704D" w:rsidRDefault="00F342EA" w:rsidP="007A0EE6">
      <w:pPr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Les consommations matières sont spécifiées dans la session 2 ‘’le tableau  </w:t>
      </w:r>
      <w:r>
        <w:rPr>
          <w:b/>
          <w:sz w:val="28"/>
          <w:szCs w:val="28"/>
        </w:rPr>
        <w:t xml:space="preserve">Liste </w:t>
      </w:r>
      <w:bookmarkEnd w:id="0"/>
      <w:r>
        <w:rPr>
          <w:b/>
          <w:sz w:val="28"/>
          <w:szCs w:val="28"/>
        </w:rPr>
        <w:t>des liens nom</w:t>
      </w:r>
      <w:r w:rsidRPr="00F342EA">
        <w:rPr>
          <w:b/>
          <w:sz w:val="28"/>
          <w:szCs w:val="28"/>
        </w:rPr>
        <w:t xml:space="preserve">enclature’’ </w:t>
      </w:r>
    </w:p>
    <w:p w:rsidR="00F342EA" w:rsidRDefault="00F342EA" w:rsidP="007A0E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Question 3-2 : Qu’est-ce que le temps de transfert ?</w:t>
      </w:r>
    </w:p>
    <w:p w:rsidR="00F342EA" w:rsidRDefault="005756DF" w:rsidP="007A0EE6">
      <w:pPr>
        <w:jc w:val="both"/>
        <w:rPr>
          <w:sz w:val="28"/>
          <w:szCs w:val="28"/>
        </w:rPr>
      </w:pPr>
      <w:r>
        <w:rPr>
          <w:sz w:val="28"/>
          <w:szCs w:val="28"/>
        </w:rPr>
        <w:t>Le temps de transfert, c’est la durée maximale d’une procédure de fabrication avant la prochaine procédure.</w:t>
      </w:r>
    </w:p>
    <w:p w:rsidR="005756DF" w:rsidRDefault="005756DF" w:rsidP="007A0E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Question 3-3 : A quoi sert la ‘’quantité de temps’’ ?</w:t>
      </w:r>
    </w:p>
    <w:p w:rsidR="005756DF" w:rsidRDefault="005756DF" w:rsidP="005756DF">
      <w:pPr>
        <w:rPr>
          <w:sz w:val="28"/>
          <w:szCs w:val="28"/>
        </w:rPr>
      </w:pPr>
      <w:r>
        <w:rPr>
          <w:sz w:val="28"/>
          <w:szCs w:val="28"/>
        </w:rPr>
        <w:t xml:space="preserve">La quantité de temps </w:t>
      </w:r>
      <w:r w:rsidR="006253E0">
        <w:rPr>
          <w:sz w:val="28"/>
          <w:szCs w:val="28"/>
        </w:rPr>
        <w:t>est la durée d’une poste de charge dans la procédure de fabrication</w:t>
      </w:r>
    </w:p>
    <w:p w:rsidR="006253E0" w:rsidRDefault="006253E0" w:rsidP="005756DF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Question 3-4 : A-t-on défini selon quelle gamme un article donné est fabriqué (ARM100 par exemple) ?</w:t>
      </w:r>
    </w:p>
    <w:p w:rsidR="006253E0" w:rsidRPr="006253E0" w:rsidRDefault="00043141" w:rsidP="005756DF">
      <w:pPr>
        <w:rPr>
          <w:sz w:val="28"/>
          <w:szCs w:val="28"/>
        </w:rPr>
      </w:pPr>
      <w:r>
        <w:rPr>
          <w:sz w:val="28"/>
          <w:szCs w:val="28"/>
        </w:rPr>
        <w:t>La gamme de fabrication d’un article donné n’est pas définie, seule la fabrication des composants c’est-à-dire leur temps de passage dans les machines.</w:t>
      </w:r>
    </w:p>
    <w:p w:rsidR="006253E0" w:rsidRDefault="006253E0" w:rsidP="005756DF">
      <w:pPr>
        <w:rPr>
          <w:b/>
          <w:sz w:val="28"/>
          <w:szCs w:val="28"/>
        </w:rPr>
      </w:pPr>
    </w:p>
    <w:p w:rsidR="006253E0" w:rsidRPr="006253E0" w:rsidRDefault="006253E0" w:rsidP="005756DF">
      <w:pPr>
        <w:rPr>
          <w:b/>
          <w:sz w:val="28"/>
          <w:szCs w:val="28"/>
        </w:rPr>
      </w:pPr>
    </w:p>
    <w:sectPr w:rsidR="006253E0" w:rsidRPr="0062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E6"/>
    <w:rsid w:val="00043141"/>
    <w:rsid w:val="0020704D"/>
    <w:rsid w:val="005756DF"/>
    <w:rsid w:val="006253E0"/>
    <w:rsid w:val="007A0EE6"/>
    <w:rsid w:val="00F342EA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2EA6-043B-445F-8175-8946BA5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2016-05-13T11:34:00Z</dcterms:created>
  <dcterms:modified xsi:type="dcterms:W3CDTF">2016-05-13T12:46:00Z</dcterms:modified>
</cp:coreProperties>
</file>