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25" w:rsidRPr="00612659" w:rsidRDefault="009F2925" w:rsidP="009F2925">
      <w:pPr>
        <w:tabs>
          <w:tab w:val="left" w:pos="7052"/>
        </w:tabs>
        <w:rPr>
          <w:b/>
          <w:sz w:val="32"/>
          <w:szCs w:val="32"/>
          <w:u w:val="single"/>
        </w:rPr>
      </w:pPr>
      <w:r w:rsidRPr="00612659">
        <w:rPr>
          <w:b/>
          <w:sz w:val="32"/>
          <w:szCs w:val="32"/>
        </w:rPr>
        <w:t>AMINATA TOUTY DRAME</w:t>
      </w:r>
      <w:r w:rsidRPr="00612659">
        <w:rPr>
          <w:b/>
          <w:sz w:val="32"/>
          <w:szCs w:val="32"/>
        </w:rPr>
        <w:tab/>
      </w:r>
      <w:r w:rsidR="00612659">
        <w:rPr>
          <w:b/>
          <w:sz w:val="32"/>
          <w:szCs w:val="32"/>
          <w:u w:val="single"/>
        </w:rPr>
        <w:t>Le 13/05/</w:t>
      </w:r>
      <w:r w:rsidRPr="00612659">
        <w:rPr>
          <w:b/>
          <w:sz w:val="32"/>
          <w:szCs w:val="32"/>
          <w:u w:val="single"/>
        </w:rPr>
        <w:t>2016</w:t>
      </w:r>
    </w:p>
    <w:p w:rsidR="00CA5BD4" w:rsidRPr="00612659" w:rsidRDefault="009F2925" w:rsidP="009F2925">
      <w:pPr>
        <w:rPr>
          <w:b/>
          <w:sz w:val="32"/>
          <w:szCs w:val="32"/>
        </w:rPr>
      </w:pPr>
      <w:r w:rsidRPr="00612659">
        <w:rPr>
          <w:b/>
          <w:sz w:val="32"/>
          <w:szCs w:val="32"/>
        </w:rPr>
        <w:t>MASTER I logistique transport</w:t>
      </w:r>
    </w:p>
    <w:p w:rsidR="009F2925" w:rsidRPr="00612659" w:rsidRDefault="009F2925" w:rsidP="009F2925">
      <w:pPr>
        <w:rPr>
          <w:b/>
          <w:sz w:val="32"/>
          <w:szCs w:val="32"/>
        </w:rPr>
      </w:pPr>
      <w:r w:rsidRPr="00612659">
        <w:rPr>
          <w:b/>
          <w:sz w:val="32"/>
          <w:szCs w:val="32"/>
        </w:rPr>
        <w:t xml:space="preserve">Centre </w:t>
      </w:r>
      <w:proofErr w:type="spellStart"/>
      <w:r w:rsidRPr="00612659">
        <w:rPr>
          <w:b/>
          <w:sz w:val="32"/>
          <w:szCs w:val="32"/>
        </w:rPr>
        <w:t>Trainmar</w:t>
      </w:r>
      <w:proofErr w:type="spellEnd"/>
      <w:r w:rsidRPr="00612659">
        <w:rPr>
          <w:b/>
          <w:sz w:val="32"/>
          <w:szCs w:val="32"/>
        </w:rPr>
        <w:t xml:space="preserve"> de Dakar</w:t>
      </w:r>
    </w:p>
    <w:p w:rsidR="009F2925" w:rsidRPr="00612659" w:rsidRDefault="009F2925" w:rsidP="009F2925">
      <w:pPr>
        <w:rPr>
          <w:b/>
          <w:sz w:val="32"/>
          <w:szCs w:val="32"/>
        </w:rPr>
      </w:pPr>
    </w:p>
    <w:p w:rsidR="009F2925" w:rsidRPr="009F2925" w:rsidRDefault="009F2925" w:rsidP="009F2925">
      <w:pPr>
        <w:rPr>
          <w:u w:val="single"/>
        </w:rPr>
      </w:pPr>
    </w:p>
    <w:p w:rsidR="009F2925" w:rsidRPr="00612659" w:rsidRDefault="009F2925" w:rsidP="009F2925">
      <w:pPr>
        <w:tabs>
          <w:tab w:val="left" w:pos="2181"/>
        </w:tabs>
        <w:rPr>
          <w:b/>
          <w:sz w:val="32"/>
          <w:szCs w:val="32"/>
          <w:u w:val="single"/>
        </w:rPr>
      </w:pPr>
      <w:r w:rsidRPr="009F2925">
        <w:tab/>
      </w:r>
      <w:r w:rsidRPr="00612659">
        <w:rPr>
          <w:b/>
          <w:sz w:val="32"/>
          <w:szCs w:val="32"/>
          <w:u w:val="single"/>
        </w:rPr>
        <w:t xml:space="preserve">Réponses aux questions du Cas Picasso </w:t>
      </w:r>
    </w:p>
    <w:p w:rsidR="009F2925" w:rsidRDefault="009F2925" w:rsidP="009F2925">
      <w:pPr>
        <w:tabs>
          <w:tab w:val="left" w:pos="2181"/>
        </w:tabs>
        <w:rPr>
          <w:u w:val="single"/>
        </w:rPr>
      </w:pPr>
    </w:p>
    <w:p w:rsidR="009F2925" w:rsidRPr="00612659" w:rsidRDefault="009F2925" w:rsidP="009F2925">
      <w:pPr>
        <w:tabs>
          <w:tab w:val="left" w:pos="2181"/>
        </w:tabs>
        <w:rPr>
          <w:sz w:val="24"/>
          <w:szCs w:val="24"/>
        </w:rPr>
      </w:pPr>
      <w:r w:rsidRPr="007B4A59">
        <w:rPr>
          <w:b/>
        </w:rPr>
        <w:t xml:space="preserve">1.1 </w:t>
      </w:r>
      <w:r w:rsidR="007B4A59" w:rsidRPr="007B4A59">
        <w:rPr>
          <w:b/>
        </w:rPr>
        <w:t xml:space="preserve"> </w:t>
      </w:r>
      <w:r w:rsidRPr="007B4A59">
        <w:rPr>
          <w:b/>
        </w:rPr>
        <w:t>/</w:t>
      </w:r>
      <w:r w:rsidR="007B4A59">
        <w:t xml:space="preserve"> </w:t>
      </w:r>
      <w:r w:rsidR="007B4A59" w:rsidRPr="00612659">
        <w:rPr>
          <w:sz w:val="24"/>
          <w:szCs w:val="24"/>
        </w:rPr>
        <w:t xml:space="preserve">Dans la réalité nous assistons à des cas beaucoup plus compliqués .LE CAS PICASSO n est </w:t>
      </w:r>
      <w:proofErr w:type="gramStart"/>
      <w:r w:rsidR="007B4A59" w:rsidRPr="00612659">
        <w:rPr>
          <w:sz w:val="24"/>
          <w:szCs w:val="24"/>
        </w:rPr>
        <w:t>qu’</w:t>
      </w:r>
      <w:r w:rsidR="0002040F" w:rsidRPr="00612659">
        <w:rPr>
          <w:sz w:val="24"/>
          <w:szCs w:val="24"/>
        </w:rPr>
        <w:t xml:space="preserve"> une</w:t>
      </w:r>
      <w:proofErr w:type="gramEnd"/>
      <w:r w:rsidR="0002040F" w:rsidRPr="00612659">
        <w:rPr>
          <w:sz w:val="24"/>
          <w:szCs w:val="24"/>
        </w:rPr>
        <w:t xml:space="preserve"> Simplification de la chaine productive. Ce qui peut être vérifier au niveau des approvisionnements de matières </w:t>
      </w:r>
      <w:proofErr w:type="gramStart"/>
      <w:r w:rsidR="0002040F" w:rsidRPr="00612659">
        <w:rPr>
          <w:sz w:val="24"/>
          <w:szCs w:val="24"/>
        </w:rPr>
        <w:t>premières ,par</w:t>
      </w:r>
      <w:proofErr w:type="gramEnd"/>
      <w:r w:rsidR="0002040F" w:rsidRPr="00612659">
        <w:rPr>
          <w:sz w:val="24"/>
          <w:szCs w:val="24"/>
        </w:rPr>
        <w:t xml:space="preserve">  des négociations avec les fournisseurs.</w:t>
      </w:r>
    </w:p>
    <w:p w:rsidR="0002040F" w:rsidRPr="00612659" w:rsidRDefault="0002040F" w:rsidP="009F2925">
      <w:pPr>
        <w:tabs>
          <w:tab w:val="left" w:pos="2181"/>
        </w:tabs>
        <w:rPr>
          <w:sz w:val="24"/>
          <w:szCs w:val="24"/>
        </w:rPr>
      </w:pPr>
    </w:p>
    <w:p w:rsidR="0002040F" w:rsidRPr="00612659" w:rsidRDefault="0002040F" w:rsidP="009F2925">
      <w:pPr>
        <w:tabs>
          <w:tab w:val="left" w:pos="2181"/>
        </w:tabs>
        <w:rPr>
          <w:sz w:val="24"/>
          <w:szCs w:val="24"/>
        </w:rPr>
      </w:pPr>
      <w:r w:rsidRPr="00612659">
        <w:rPr>
          <w:b/>
          <w:sz w:val="24"/>
          <w:szCs w:val="24"/>
        </w:rPr>
        <w:t>3.1/</w:t>
      </w:r>
      <w:r w:rsidRPr="00612659">
        <w:rPr>
          <w:sz w:val="24"/>
          <w:szCs w:val="24"/>
        </w:rPr>
        <w:t xml:space="preserve">  DANS les nomenclatures</w:t>
      </w:r>
    </w:p>
    <w:p w:rsidR="0002040F" w:rsidRPr="00612659" w:rsidRDefault="0002040F" w:rsidP="009F2925">
      <w:pPr>
        <w:tabs>
          <w:tab w:val="left" w:pos="2181"/>
        </w:tabs>
        <w:rPr>
          <w:sz w:val="24"/>
          <w:szCs w:val="24"/>
        </w:rPr>
      </w:pPr>
      <w:r w:rsidRPr="00612659">
        <w:rPr>
          <w:b/>
          <w:sz w:val="24"/>
          <w:szCs w:val="24"/>
        </w:rPr>
        <w:t>3.2/</w:t>
      </w:r>
      <w:r w:rsidRPr="00612659">
        <w:rPr>
          <w:sz w:val="24"/>
          <w:szCs w:val="24"/>
        </w:rPr>
        <w:t xml:space="preserve"> C’est le temps nécessaire pour passer d une opération de gamme à une autre</w:t>
      </w:r>
    </w:p>
    <w:p w:rsidR="0002040F" w:rsidRPr="00612659" w:rsidRDefault="0002040F" w:rsidP="009F2925">
      <w:pPr>
        <w:tabs>
          <w:tab w:val="left" w:pos="2181"/>
        </w:tabs>
        <w:rPr>
          <w:sz w:val="24"/>
          <w:szCs w:val="24"/>
        </w:rPr>
      </w:pPr>
      <w:r w:rsidRPr="00612659">
        <w:rPr>
          <w:b/>
          <w:sz w:val="24"/>
          <w:szCs w:val="24"/>
        </w:rPr>
        <w:t>3..3/</w:t>
      </w:r>
      <w:r w:rsidRPr="00612659">
        <w:rPr>
          <w:sz w:val="24"/>
          <w:szCs w:val="24"/>
        </w:rPr>
        <w:t xml:space="preserve">  LA Quantité </w:t>
      </w:r>
      <w:r w:rsidR="00344121" w:rsidRPr="00612659">
        <w:rPr>
          <w:sz w:val="24"/>
          <w:szCs w:val="24"/>
        </w:rPr>
        <w:t>du temps est le nombre de pièces  réalisés dans le temps machine spécifié</w:t>
      </w:r>
    </w:p>
    <w:p w:rsidR="00344121" w:rsidRPr="00612659" w:rsidRDefault="00344121" w:rsidP="009F2925">
      <w:pPr>
        <w:tabs>
          <w:tab w:val="left" w:pos="2181"/>
        </w:tabs>
        <w:rPr>
          <w:sz w:val="24"/>
          <w:szCs w:val="24"/>
        </w:rPr>
      </w:pPr>
      <w:r w:rsidRPr="00612659">
        <w:rPr>
          <w:sz w:val="24"/>
          <w:szCs w:val="24"/>
        </w:rPr>
        <w:t>3.4/ NON</w:t>
      </w:r>
    </w:p>
    <w:p w:rsidR="00344121" w:rsidRPr="00612659" w:rsidRDefault="00344121" w:rsidP="009F2925">
      <w:pPr>
        <w:tabs>
          <w:tab w:val="left" w:pos="2181"/>
        </w:tabs>
        <w:rPr>
          <w:sz w:val="24"/>
          <w:szCs w:val="24"/>
        </w:rPr>
      </w:pPr>
      <w:r w:rsidRPr="00612659">
        <w:rPr>
          <w:b/>
          <w:sz w:val="24"/>
          <w:szCs w:val="24"/>
        </w:rPr>
        <w:t>3.7/</w:t>
      </w:r>
      <w:r w:rsidRPr="00612659">
        <w:rPr>
          <w:sz w:val="24"/>
          <w:szCs w:val="24"/>
        </w:rPr>
        <w:t xml:space="preserve"> ON multiplie les temps machine par la quantité et on ajoute le temps de réglage pour chacune </w:t>
      </w:r>
    </w:p>
    <w:p w:rsidR="00344121" w:rsidRPr="00612659" w:rsidRDefault="00344121" w:rsidP="009F2925">
      <w:pPr>
        <w:tabs>
          <w:tab w:val="left" w:pos="2181"/>
        </w:tabs>
        <w:rPr>
          <w:sz w:val="24"/>
          <w:szCs w:val="24"/>
        </w:rPr>
      </w:pPr>
      <w:r w:rsidRPr="00612659">
        <w:rPr>
          <w:sz w:val="24"/>
          <w:szCs w:val="24"/>
        </w:rPr>
        <w:t>Des opérations de la gamme de fabrication de l’article</w:t>
      </w:r>
    </w:p>
    <w:p w:rsidR="00344121" w:rsidRPr="00612659" w:rsidRDefault="00344121" w:rsidP="009F2925">
      <w:pPr>
        <w:tabs>
          <w:tab w:val="left" w:pos="2181"/>
        </w:tabs>
        <w:rPr>
          <w:sz w:val="24"/>
          <w:szCs w:val="24"/>
        </w:rPr>
      </w:pPr>
      <w:r w:rsidRPr="00612659">
        <w:rPr>
          <w:b/>
          <w:sz w:val="24"/>
          <w:szCs w:val="24"/>
        </w:rPr>
        <w:t>-6.1/</w:t>
      </w:r>
      <w:r w:rsidRPr="00612659">
        <w:rPr>
          <w:sz w:val="24"/>
          <w:szCs w:val="24"/>
        </w:rPr>
        <w:t xml:space="preserve">CES programmes </w:t>
      </w:r>
      <w:r w:rsidR="000A24A2" w:rsidRPr="00612659">
        <w:rPr>
          <w:sz w:val="24"/>
          <w:szCs w:val="24"/>
        </w:rPr>
        <w:t xml:space="preserve">sont les objectifs de production à </w:t>
      </w:r>
      <w:proofErr w:type="gramStart"/>
      <w:r w:rsidR="000A24A2" w:rsidRPr="00612659">
        <w:rPr>
          <w:sz w:val="24"/>
          <w:szCs w:val="24"/>
        </w:rPr>
        <w:t>atteindre .</w:t>
      </w:r>
      <w:proofErr w:type="gramEnd"/>
    </w:p>
    <w:p w:rsidR="000A24A2" w:rsidRPr="00612659" w:rsidRDefault="000A24A2" w:rsidP="009F2925">
      <w:pPr>
        <w:tabs>
          <w:tab w:val="left" w:pos="2181"/>
        </w:tabs>
        <w:rPr>
          <w:sz w:val="24"/>
          <w:szCs w:val="24"/>
        </w:rPr>
      </w:pPr>
      <w:r w:rsidRPr="00612659">
        <w:rPr>
          <w:b/>
          <w:sz w:val="24"/>
          <w:szCs w:val="24"/>
        </w:rPr>
        <w:t>6.2/</w:t>
      </w:r>
      <w:r w:rsidRPr="00612659">
        <w:rPr>
          <w:sz w:val="24"/>
          <w:szCs w:val="24"/>
        </w:rPr>
        <w:t xml:space="preserve"> Les délais d’approvisionnement critiques sont de 10 jours et un délai de production de 9jours</w:t>
      </w:r>
    </w:p>
    <w:p w:rsidR="000A24A2" w:rsidRPr="00612659" w:rsidRDefault="000A24A2" w:rsidP="009F2925">
      <w:pPr>
        <w:tabs>
          <w:tab w:val="left" w:pos="2181"/>
        </w:tabs>
        <w:rPr>
          <w:sz w:val="24"/>
          <w:szCs w:val="24"/>
        </w:rPr>
      </w:pPr>
      <w:r w:rsidRPr="00612659">
        <w:rPr>
          <w:b/>
          <w:sz w:val="24"/>
          <w:szCs w:val="24"/>
        </w:rPr>
        <w:t>6.3</w:t>
      </w:r>
      <w:r w:rsidRPr="00612659">
        <w:rPr>
          <w:sz w:val="24"/>
          <w:szCs w:val="24"/>
        </w:rPr>
        <w:t>/ la cohérence des données n est pas testée</w:t>
      </w:r>
    </w:p>
    <w:p w:rsidR="000A24A2" w:rsidRPr="00612659" w:rsidRDefault="000A24A2" w:rsidP="009F2925">
      <w:pPr>
        <w:tabs>
          <w:tab w:val="left" w:pos="2181"/>
        </w:tabs>
        <w:rPr>
          <w:sz w:val="24"/>
          <w:szCs w:val="24"/>
        </w:rPr>
      </w:pPr>
      <w:r w:rsidRPr="00612659">
        <w:rPr>
          <w:b/>
          <w:sz w:val="24"/>
          <w:szCs w:val="24"/>
        </w:rPr>
        <w:t>6.4/</w:t>
      </w:r>
      <w:r w:rsidRPr="00612659">
        <w:rPr>
          <w:sz w:val="24"/>
          <w:szCs w:val="24"/>
        </w:rPr>
        <w:t xml:space="preserve"> Le cycle de fabrication est évalué à l’aide de la gamme de lancement AR</w:t>
      </w:r>
    </w:p>
    <w:p w:rsidR="000A24A2" w:rsidRPr="00612659" w:rsidRDefault="000A24A2" w:rsidP="009F2925">
      <w:pPr>
        <w:tabs>
          <w:tab w:val="left" w:pos="2181"/>
        </w:tabs>
        <w:rPr>
          <w:sz w:val="24"/>
          <w:szCs w:val="24"/>
        </w:rPr>
      </w:pPr>
      <w:r w:rsidRPr="00612659">
        <w:rPr>
          <w:b/>
          <w:sz w:val="24"/>
          <w:szCs w:val="24"/>
        </w:rPr>
        <w:t>6.5/</w:t>
      </w:r>
      <w:r w:rsidRPr="00612659">
        <w:rPr>
          <w:sz w:val="24"/>
          <w:szCs w:val="24"/>
        </w:rPr>
        <w:t xml:space="preserve"> LE Jalonnement consiste à calculer les dates de réalisation possibles des opérations</w:t>
      </w:r>
    </w:p>
    <w:p w:rsidR="000A24A2" w:rsidRPr="00612659" w:rsidRDefault="000A24A2" w:rsidP="009F2925">
      <w:pPr>
        <w:tabs>
          <w:tab w:val="left" w:pos="2181"/>
        </w:tabs>
        <w:rPr>
          <w:sz w:val="24"/>
          <w:szCs w:val="24"/>
        </w:rPr>
      </w:pPr>
      <w:r w:rsidRPr="00612659">
        <w:rPr>
          <w:b/>
          <w:sz w:val="24"/>
          <w:szCs w:val="24"/>
        </w:rPr>
        <w:t>6.6</w:t>
      </w:r>
      <w:r w:rsidRPr="00612659">
        <w:rPr>
          <w:sz w:val="24"/>
          <w:szCs w:val="24"/>
        </w:rPr>
        <w:t>/ Les dates ont été calculés de la sorte </w:t>
      </w:r>
      <w:proofErr w:type="gramStart"/>
      <w:r w:rsidRPr="00612659">
        <w:rPr>
          <w:sz w:val="24"/>
          <w:szCs w:val="24"/>
        </w:rPr>
        <w:t>;la</w:t>
      </w:r>
      <w:proofErr w:type="gramEnd"/>
      <w:r w:rsidRPr="00612659">
        <w:rPr>
          <w:sz w:val="24"/>
          <w:szCs w:val="24"/>
        </w:rPr>
        <w:t xml:space="preserve"> date du début au </w:t>
      </w:r>
      <w:proofErr w:type="spellStart"/>
      <w:r w:rsidRPr="00612659">
        <w:rPr>
          <w:sz w:val="24"/>
          <w:szCs w:val="24"/>
        </w:rPr>
        <w:t>plutard</w:t>
      </w:r>
      <w:proofErr w:type="spellEnd"/>
      <w:r w:rsidRPr="00612659">
        <w:rPr>
          <w:sz w:val="24"/>
          <w:szCs w:val="24"/>
        </w:rPr>
        <w:t xml:space="preserve"> </w:t>
      </w:r>
      <w:r w:rsidR="00A31B3D" w:rsidRPr="00612659">
        <w:rPr>
          <w:sz w:val="24"/>
          <w:szCs w:val="24"/>
        </w:rPr>
        <w:t xml:space="preserve">d un ordre est égale à la date de fin au </w:t>
      </w:r>
      <w:proofErr w:type="spellStart"/>
      <w:r w:rsidR="00A31B3D" w:rsidRPr="00612659">
        <w:rPr>
          <w:sz w:val="24"/>
          <w:szCs w:val="24"/>
        </w:rPr>
        <w:t>plutard</w:t>
      </w:r>
      <w:proofErr w:type="spellEnd"/>
      <w:r w:rsidR="00A31B3D" w:rsidRPr="00612659">
        <w:rPr>
          <w:sz w:val="24"/>
          <w:szCs w:val="24"/>
        </w:rPr>
        <w:t xml:space="preserve"> moins la somme des durées des opérations </w:t>
      </w:r>
    </w:p>
    <w:p w:rsidR="00A31B3D" w:rsidRPr="00612659" w:rsidRDefault="00A31B3D" w:rsidP="009F2925">
      <w:pPr>
        <w:tabs>
          <w:tab w:val="left" w:pos="2181"/>
        </w:tabs>
        <w:rPr>
          <w:sz w:val="24"/>
          <w:szCs w:val="24"/>
        </w:rPr>
      </w:pPr>
      <w:r w:rsidRPr="00612659">
        <w:rPr>
          <w:b/>
          <w:sz w:val="24"/>
          <w:szCs w:val="24"/>
        </w:rPr>
        <w:t>6.7/</w:t>
      </w:r>
      <w:r w:rsidRPr="00612659">
        <w:rPr>
          <w:sz w:val="24"/>
          <w:szCs w:val="24"/>
        </w:rPr>
        <w:t xml:space="preserve"> Les marges sont des sécurités pour le respect des dates planifiées </w:t>
      </w:r>
    </w:p>
    <w:p w:rsidR="00A31B3D" w:rsidRPr="00612659" w:rsidRDefault="00A31B3D" w:rsidP="009F2925">
      <w:pPr>
        <w:tabs>
          <w:tab w:val="left" w:pos="2181"/>
        </w:tabs>
        <w:rPr>
          <w:sz w:val="24"/>
          <w:szCs w:val="24"/>
        </w:rPr>
      </w:pPr>
      <w:r w:rsidRPr="00612659">
        <w:rPr>
          <w:sz w:val="24"/>
          <w:szCs w:val="24"/>
        </w:rPr>
        <w:lastRenderedPageBreak/>
        <w:t>MARGE</w:t>
      </w:r>
      <w:r w:rsidRPr="00612659">
        <w:rPr>
          <w:sz w:val="24"/>
          <w:szCs w:val="24"/>
          <w:vertAlign w:val="subscript"/>
        </w:rPr>
        <w:t xml:space="preserve"> </w:t>
      </w:r>
      <w:r w:rsidRPr="00612659">
        <w:rPr>
          <w:sz w:val="24"/>
          <w:szCs w:val="24"/>
        </w:rPr>
        <w:t>est égale à, délai moins cycle</w:t>
      </w:r>
    </w:p>
    <w:p w:rsidR="00A31B3D" w:rsidRPr="00612659" w:rsidRDefault="00A31B3D" w:rsidP="009F2925">
      <w:pPr>
        <w:tabs>
          <w:tab w:val="left" w:pos="2181"/>
        </w:tabs>
        <w:rPr>
          <w:sz w:val="24"/>
          <w:szCs w:val="24"/>
        </w:rPr>
      </w:pPr>
      <w:r w:rsidRPr="00612659">
        <w:rPr>
          <w:b/>
          <w:sz w:val="24"/>
          <w:szCs w:val="24"/>
        </w:rPr>
        <w:t>6.8</w:t>
      </w:r>
      <w:r w:rsidRPr="00612659">
        <w:rPr>
          <w:sz w:val="24"/>
          <w:szCs w:val="24"/>
        </w:rPr>
        <w:t>/ Aucun des postes de charge  n’est saturé ?</w:t>
      </w:r>
    </w:p>
    <w:p w:rsidR="00A31B3D" w:rsidRPr="00612659" w:rsidRDefault="00A31B3D" w:rsidP="009F2925">
      <w:pPr>
        <w:tabs>
          <w:tab w:val="left" w:pos="2181"/>
        </w:tabs>
        <w:rPr>
          <w:sz w:val="24"/>
          <w:szCs w:val="24"/>
        </w:rPr>
      </w:pPr>
      <w:r w:rsidRPr="00612659">
        <w:rPr>
          <w:b/>
          <w:sz w:val="24"/>
          <w:szCs w:val="24"/>
        </w:rPr>
        <w:t>6.9</w:t>
      </w:r>
      <w:r w:rsidRPr="00612659">
        <w:rPr>
          <w:sz w:val="24"/>
          <w:szCs w:val="24"/>
        </w:rPr>
        <w:t xml:space="preserve"> /Le graphique des charges montre de grandes différences de charge entre les semaines ou les jours</w:t>
      </w:r>
    </w:p>
    <w:p w:rsidR="00A31B3D" w:rsidRPr="00612659" w:rsidRDefault="00A31B3D" w:rsidP="009F2925">
      <w:pPr>
        <w:tabs>
          <w:tab w:val="left" w:pos="2181"/>
        </w:tabs>
        <w:rPr>
          <w:sz w:val="24"/>
          <w:szCs w:val="24"/>
        </w:rPr>
      </w:pPr>
      <w:r w:rsidRPr="00612659">
        <w:rPr>
          <w:b/>
          <w:sz w:val="24"/>
          <w:szCs w:val="24"/>
        </w:rPr>
        <w:t>8.1/</w:t>
      </w:r>
      <w:r w:rsidRPr="00612659">
        <w:rPr>
          <w:sz w:val="24"/>
          <w:szCs w:val="24"/>
        </w:rPr>
        <w:t>L ‘affermissement permet d’obtenir une certaine stabilité du programme de fabrication</w:t>
      </w:r>
    </w:p>
    <w:p w:rsidR="00A31B3D" w:rsidRPr="00612659" w:rsidRDefault="00A31B3D" w:rsidP="009F2925">
      <w:pPr>
        <w:tabs>
          <w:tab w:val="left" w:pos="2181"/>
        </w:tabs>
        <w:rPr>
          <w:sz w:val="24"/>
          <w:szCs w:val="24"/>
        </w:rPr>
      </w:pPr>
      <w:r w:rsidRPr="00612659">
        <w:rPr>
          <w:b/>
          <w:sz w:val="24"/>
          <w:szCs w:val="24"/>
        </w:rPr>
        <w:t>8.2</w:t>
      </w:r>
      <w:r w:rsidRPr="00612659">
        <w:rPr>
          <w:sz w:val="24"/>
          <w:szCs w:val="24"/>
        </w:rPr>
        <w:t>/Toutes les dates ont été évalués selon la procédure classique</w:t>
      </w:r>
      <w:r w:rsidR="00612659" w:rsidRPr="00612659">
        <w:rPr>
          <w:sz w:val="24"/>
          <w:szCs w:val="24"/>
        </w:rPr>
        <w:t xml:space="preserve"> MPR </w:t>
      </w:r>
    </w:p>
    <w:p w:rsidR="00612659" w:rsidRPr="00612659" w:rsidRDefault="00612659" w:rsidP="009F2925">
      <w:pPr>
        <w:tabs>
          <w:tab w:val="left" w:pos="2181"/>
        </w:tabs>
        <w:rPr>
          <w:sz w:val="24"/>
          <w:szCs w:val="24"/>
        </w:rPr>
      </w:pPr>
      <w:r w:rsidRPr="00612659">
        <w:rPr>
          <w:b/>
          <w:sz w:val="24"/>
          <w:szCs w:val="24"/>
        </w:rPr>
        <w:t>8.3/</w:t>
      </w:r>
      <w:r w:rsidRPr="00612659">
        <w:rPr>
          <w:sz w:val="24"/>
          <w:szCs w:val="24"/>
        </w:rPr>
        <w:t xml:space="preserve"> Seules les analyses globales ont été réalisées</w:t>
      </w:r>
    </w:p>
    <w:p w:rsidR="00612659" w:rsidRPr="00612659" w:rsidRDefault="00612659" w:rsidP="009F2925">
      <w:pPr>
        <w:tabs>
          <w:tab w:val="left" w:pos="2181"/>
        </w:tabs>
        <w:rPr>
          <w:sz w:val="24"/>
          <w:szCs w:val="24"/>
        </w:rPr>
      </w:pPr>
      <w:r w:rsidRPr="00612659">
        <w:rPr>
          <w:b/>
          <w:sz w:val="24"/>
          <w:szCs w:val="24"/>
        </w:rPr>
        <w:t>8.6/</w:t>
      </w:r>
      <w:r w:rsidRPr="00612659">
        <w:rPr>
          <w:sz w:val="24"/>
          <w:szCs w:val="24"/>
        </w:rPr>
        <w:t xml:space="preserve"> l impact est senti au niveau des stocks</w:t>
      </w:r>
    </w:p>
    <w:p w:rsidR="00612659" w:rsidRPr="00612659" w:rsidRDefault="00612659" w:rsidP="009F2925">
      <w:pPr>
        <w:tabs>
          <w:tab w:val="left" w:pos="2181"/>
        </w:tabs>
        <w:rPr>
          <w:sz w:val="24"/>
          <w:szCs w:val="24"/>
        </w:rPr>
      </w:pPr>
      <w:r w:rsidRPr="00612659">
        <w:rPr>
          <w:b/>
          <w:sz w:val="24"/>
          <w:szCs w:val="24"/>
        </w:rPr>
        <w:t>9.1/</w:t>
      </w:r>
      <w:r w:rsidRPr="00612659">
        <w:rPr>
          <w:sz w:val="24"/>
          <w:szCs w:val="24"/>
        </w:rPr>
        <w:t xml:space="preserve"> parce que les composants nécessaires ne sont pas disponibles</w:t>
      </w:r>
    </w:p>
    <w:p w:rsidR="00612659" w:rsidRPr="00612659" w:rsidRDefault="00612659" w:rsidP="009F2925">
      <w:pPr>
        <w:tabs>
          <w:tab w:val="left" w:pos="2181"/>
        </w:tabs>
        <w:rPr>
          <w:sz w:val="24"/>
          <w:szCs w:val="24"/>
        </w:rPr>
      </w:pPr>
    </w:p>
    <w:p w:rsidR="00A31B3D" w:rsidRPr="00612659" w:rsidRDefault="00A31B3D" w:rsidP="009F2925">
      <w:pPr>
        <w:tabs>
          <w:tab w:val="left" w:pos="2181"/>
        </w:tabs>
        <w:rPr>
          <w:sz w:val="24"/>
          <w:szCs w:val="24"/>
          <w:vertAlign w:val="subscript"/>
        </w:rPr>
      </w:pPr>
    </w:p>
    <w:sectPr w:rsidR="00A31B3D" w:rsidRPr="00612659" w:rsidSect="00CA5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9F2925"/>
    <w:rsid w:val="0002040F"/>
    <w:rsid w:val="000A24A2"/>
    <w:rsid w:val="00344121"/>
    <w:rsid w:val="00612659"/>
    <w:rsid w:val="007B4A59"/>
    <w:rsid w:val="009F2925"/>
    <w:rsid w:val="00A31B3D"/>
    <w:rsid w:val="00CA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B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4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DRAME</dc:creator>
  <cp:lastModifiedBy>DRAME</cp:lastModifiedBy>
  <cp:revision>1</cp:revision>
  <dcterms:created xsi:type="dcterms:W3CDTF">2016-05-13T21:42:00Z</dcterms:created>
  <dcterms:modified xsi:type="dcterms:W3CDTF">2016-05-13T22:52:00Z</dcterms:modified>
</cp:coreProperties>
</file>